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820" w:rsidRPr="00863820" w:rsidRDefault="00863820" w:rsidP="00863820">
      <w:pPr>
        <w:spacing w:after="0"/>
        <w:rPr>
          <w:rFonts w:ascii="Times New Roman" w:hAnsi="Times New Roman" w:cs="Times New Roman"/>
          <w:bCs/>
          <w:sz w:val="24"/>
        </w:rPr>
      </w:pPr>
      <w:r w:rsidRPr="00863820">
        <w:rPr>
          <w:rFonts w:ascii="Times New Roman" w:hAnsi="Times New Roman" w:cs="Times New Roman"/>
          <w:bCs/>
          <w:sz w:val="24"/>
        </w:rPr>
        <w:t xml:space="preserve"> </w:t>
      </w:r>
      <w:bookmarkStart w:id="0" w:name="_GoBack"/>
      <w:r w:rsidR="00E9749F">
        <w:rPr>
          <w:rFonts w:ascii="Times New Roman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8871439" cy="6653580"/>
            <wp:effectExtent l="3810" t="0" r="0" b="0"/>
            <wp:docPr id="1" name="Рисунок 1" descr="C:\Users\galee\Desktop\сайт\IMG_20190218_20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сайт\IMG_20190218_205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84697" cy="666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63820">
        <w:rPr>
          <w:rFonts w:ascii="Times New Roman" w:hAnsi="Times New Roman" w:cs="Times New Roman"/>
          <w:bCs/>
          <w:sz w:val="24"/>
        </w:rPr>
        <w:lastRenderedPageBreak/>
        <w:t xml:space="preserve">      2.2. Основными задачами рабочей программы являются:</w:t>
      </w:r>
    </w:p>
    <w:p w:rsidR="00863820" w:rsidRPr="00863820" w:rsidRDefault="00863820" w:rsidP="00863820">
      <w:pPr>
        <w:numPr>
          <w:ilvl w:val="0"/>
          <w:numId w:val="1"/>
        </w:numPr>
        <w:tabs>
          <w:tab w:val="num" w:pos="709"/>
        </w:tabs>
        <w:spacing w:after="0"/>
        <w:rPr>
          <w:rFonts w:ascii="Times New Roman" w:hAnsi="Times New Roman" w:cs="Times New Roman"/>
          <w:sz w:val="24"/>
        </w:rPr>
      </w:pPr>
      <w:r w:rsidRPr="00863820">
        <w:rPr>
          <w:rFonts w:ascii="Times New Roman" w:hAnsi="Times New Roman" w:cs="Times New Roman"/>
          <w:sz w:val="24"/>
        </w:rPr>
        <w:t>определение содержания, объема, порядка изучения учебного предмета, курса с учетом целей, задач и особенностей (специфики, традиций, уровня реализации программ и т.п.) образовательной деятельности школы, учебного плана и контингента учащихся;</w:t>
      </w:r>
    </w:p>
    <w:p w:rsidR="00863820" w:rsidRPr="00863820" w:rsidRDefault="00863820" w:rsidP="00863820">
      <w:pPr>
        <w:numPr>
          <w:ilvl w:val="0"/>
          <w:numId w:val="1"/>
        </w:numPr>
        <w:tabs>
          <w:tab w:val="num" w:pos="709"/>
        </w:tabs>
        <w:spacing w:after="0"/>
        <w:rPr>
          <w:rFonts w:ascii="Times New Roman" w:hAnsi="Times New Roman" w:cs="Times New Roman"/>
          <w:sz w:val="24"/>
        </w:rPr>
      </w:pPr>
      <w:r w:rsidRPr="00863820">
        <w:rPr>
          <w:rFonts w:ascii="Times New Roman" w:hAnsi="Times New Roman" w:cs="Times New Roman"/>
          <w:sz w:val="24"/>
        </w:rPr>
        <w:t>обеспечение преемственности содержания между годами обучения и уровнями общего образования, при имеющейся возможности – обеспечение «сквозной» преемственности;</w:t>
      </w:r>
    </w:p>
    <w:p w:rsidR="00863820" w:rsidRPr="00863820" w:rsidRDefault="00863820" w:rsidP="00863820">
      <w:pPr>
        <w:numPr>
          <w:ilvl w:val="0"/>
          <w:numId w:val="1"/>
        </w:numPr>
        <w:tabs>
          <w:tab w:val="num" w:pos="709"/>
        </w:tabs>
        <w:spacing w:after="0"/>
        <w:rPr>
          <w:rFonts w:ascii="Times New Roman" w:hAnsi="Times New Roman" w:cs="Times New Roman"/>
          <w:sz w:val="24"/>
        </w:rPr>
      </w:pPr>
      <w:r w:rsidRPr="00863820">
        <w:rPr>
          <w:rFonts w:ascii="Times New Roman" w:hAnsi="Times New Roman" w:cs="Times New Roman"/>
          <w:sz w:val="24"/>
        </w:rPr>
        <w:t>отражение индивидуальности педагогической деятельности с учетом конкретных условий школы, образовательных потребностей и особенностей развития учащихся.</w:t>
      </w:r>
    </w:p>
    <w:p w:rsidR="00863820" w:rsidRPr="00863820" w:rsidRDefault="00863820" w:rsidP="00863820">
      <w:pPr>
        <w:spacing w:after="0"/>
        <w:rPr>
          <w:rFonts w:ascii="Times New Roman" w:hAnsi="Times New Roman" w:cs="Times New Roman"/>
          <w:sz w:val="24"/>
        </w:rPr>
      </w:pPr>
      <w:r w:rsidRPr="00863820">
        <w:rPr>
          <w:rFonts w:ascii="Times New Roman" w:hAnsi="Times New Roman" w:cs="Times New Roman"/>
          <w:b/>
          <w:sz w:val="24"/>
        </w:rPr>
        <w:t xml:space="preserve">      </w:t>
      </w:r>
      <w:r w:rsidRPr="00863820">
        <w:rPr>
          <w:rFonts w:ascii="Times New Roman" w:hAnsi="Times New Roman" w:cs="Times New Roman"/>
          <w:sz w:val="24"/>
        </w:rPr>
        <w:t>2.3. Основными функциями рабочей программы</w:t>
      </w:r>
      <w:r w:rsidRPr="00863820">
        <w:rPr>
          <w:rFonts w:ascii="Times New Roman" w:hAnsi="Times New Roman" w:cs="Times New Roman"/>
          <w:b/>
          <w:sz w:val="24"/>
        </w:rPr>
        <w:t xml:space="preserve"> </w:t>
      </w:r>
      <w:r w:rsidRPr="00863820">
        <w:rPr>
          <w:rFonts w:ascii="Times New Roman" w:hAnsi="Times New Roman" w:cs="Times New Roman"/>
          <w:sz w:val="24"/>
        </w:rPr>
        <w:t>являются:</w:t>
      </w:r>
    </w:p>
    <w:p w:rsidR="00863820" w:rsidRPr="00863820" w:rsidRDefault="00863820" w:rsidP="008638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63820">
        <w:rPr>
          <w:rFonts w:ascii="Times New Roman" w:hAnsi="Times New Roman" w:cs="Times New Roman"/>
          <w:sz w:val="24"/>
        </w:rPr>
        <w:t>нормативная (рабочая программа должна быть выполнена в полном объеме);</w:t>
      </w:r>
    </w:p>
    <w:p w:rsidR="00863820" w:rsidRPr="00863820" w:rsidRDefault="00863820" w:rsidP="008638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63820">
        <w:rPr>
          <w:rFonts w:ascii="Times New Roman" w:hAnsi="Times New Roman" w:cs="Times New Roman"/>
          <w:sz w:val="24"/>
        </w:rPr>
        <w:t>целеполагания (определяет ценности и цели, ради достижения которых она введена в образовательную деятельность);</w:t>
      </w:r>
    </w:p>
    <w:p w:rsidR="00863820" w:rsidRPr="00863820" w:rsidRDefault="00863820" w:rsidP="008638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63820">
        <w:rPr>
          <w:rFonts w:ascii="Times New Roman" w:hAnsi="Times New Roman" w:cs="Times New Roman"/>
          <w:sz w:val="24"/>
        </w:rPr>
        <w:t xml:space="preserve">содержательная (фиксирует состав элементов содержания, подлежащих усвоению </w:t>
      </w:r>
      <w:proofErr w:type="gramStart"/>
      <w:r w:rsidRPr="00863820">
        <w:rPr>
          <w:rFonts w:ascii="Times New Roman" w:hAnsi="Times New Roman" w:cs="Times New Roman"/>
          <w:sz w:val="24"/>
        </w:rPr>
        <w:t>и(</w:t>
      </w:r>
      <w:proofErr w:type="gramEnd"/>
      <w:r w:rsidRPr="00863820">
        <w:rPr>
          <w:rFonts w:ascii="Times New Roman" w:hAnsi="Times New Roman" w:cs="Times New Roman"/>
          <w:sz w:val="24"/>
        </w:rPr>
        <w:t>или) ознакомлению учащимися, а также степень их трудности);</w:t>
      </w:r>
    </w:p>
    <w:p w:rsidR="00863820" w:rsidRPr="00863820" w:rsidRDefault="00863820" w:rsidP="008638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863820">
        <w:rPr>
          <w:rFonts w:ascii="Times New Roman" w:hAnsi="Times New Roman" w:cs="Times New Roman"/>
          <w:sz w:val="24"/>
        </w:rPr>
        <w:t>процессуальная (определяет логическую последовательность усвоения элементов содержания, организационные формы и методы, средства и условия обучения);</w:t>
      </w:r>
      <w:proofErr w:type="gramEnd"/>
    </w:p>
    <w:p w:rsidR="00863820" w:rsidRPr="00863820" w:rsidRDefault="00863820" w:rsidP="008638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863820">
        <w:rPr>
          <w:rFonts w:ascii="Times New Roman" w:hAnsi="Times New Roman" w:cs="Times New Roman"/>
          <w:sz w:val="24"/>
        </w:rPr>
        <w:t>оценочная</w:t>
      </w:r>
      <w:proofErr w:type="gramEnd"/>
      <w:r w:rsidRPr="00863820">
        <w:rPr>
          <w:rFonts w:ascii="Times New Roman" w:hAnsi="Times New Roman" w:cs="Times New Roman"/>
          <w:sz w:val="24"/>
        </w:rPr>
        <w:t xml:space="preserve"> (выявляет уровни достижения предметных и </w:t>
      </w:r>
      <w:proofErr w:type="spellStart"/>
      <w:r w:rsidRPr="00863820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863820">
        <w:rPr>
          <w:rFonts w:ascii="Times New Roman" w:hAnsi="Times New Roman" w:cs="Times New Roman"/>
          <w:sz w:val="24"/>
        </w:rPr>
        <w:t xml:space="preserve"> результатов освоения ООП соответствующего уровня образования в условиях реализации ФГОС общего образования; выявляет уровни усвоения элементов содержания, объекты контроля и критерии оценки уровня </w:t>
      </w:r>
      <w:proofErr w:type="spellStart"/>
      <w:r w:rsidRPr="00863820">
        <w:rPr>
          <w:rFonts w:ascii="Times New Roman" w:hAnsi="Times New Roman" w:cs="Times New Roman"/>
          <w:sz w:val="24"/>
        </w:rPr>
        <w:t>обученности</w:t>
      </w:r>
      <w:proofErr w:type="spellEnd"/>
      <w:r w:rsidRPr="00863820">
        <w:rPr>
          <w:rFonts w:ascii="Times New Roman" w:hAnsi="Times New Roman" w:cs="Times New Roman"/>
          <w:sz w:val="24"/>
        </w:rPr>
        <w:t xml:space="preserve"> учащихся в условиях реализации ФКГОС).</w:t>
      </w:r>
    </w:p>
    <w:p w:rsidR="009733D1" w:rsidRDefault="009733D1" w:rsidP="003F67DF">
      <w:pPr>
        <w:spacing w:after="0"/>
        <w:rPr>
          <w:rFonts w:ascii="Times New Roman" w:hAnsi="Times New Roman" w:cs="Times New Roman"/>
          <w:b/>
          <w:sz w:val="24"/>
        </w:rPr>
      </w:pPr>
    </w:p>
    <w:p w:rsidR="003F67DF" w:rsidRPr="009733D1" w:rsidRDefault="003F67DF" w:rsidP="003F67DF">
      <w:pPr>
        <w:spacing w:after="0"/>
        <w:rPr>
          <w:rFonts w:ascii="Times New Roman" w:hAnsi="Times New Roman" w:cs="Times New Roman"/>
          <w:b/>
          <w:sz w:val="24"/>
        </w:rPr>
      </w:pPr>
      <w:r w:rsidRPr="009733D1">
        <w:rPr>
          <w:rFonts w:ascii="Times New Roman" w:hAnsi="Times New Roman" w:cs="Times New Roman"/>
          <w:b/>
          <w:sz w:val="24"/>
        </w:rPr>
        <w:t xml:space="preserve">2. Требования к разработке рабочей программы  в соответствии с </w:t>
      </w:r>
      <w:r w:rsidR="009733D1" w:rsidRPr="009733D1">
        <w:rPr>
          <w:rFonts w:ascii="Times New Roman" w:hAnsi="Times New Roman" w:cs="Times New Roman"/>
          <w:b/>
          <w:sz w:val="24"/>
        </w:rPr>
        <w:t xml:space="preserve">ФГОС </w:t>
      </w:r>
    </w:p>
    <w:p w:rsidR="009733D1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2.1. рабочая программа: </w:t>
      </w:r>
    </w:p>
    <w:p w:rsidR="009733D1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>– создает индивидуальную педагогическую модель образования на основе ФГОС, примерной или авторской программы</w:t>
      </w:r>
      <w:r w:rsidR="008A7ED4">
        <w:rPr>
          <w:rFonts w:ascii="Times New Roman" w:hAnsi="Times New Roman" w:cs="Times New Roman"/>
          <w:sz w:val="24"/>
        </w:rPr>
        <w:t>, с учетом целей и задач Образо</w:t>
      </w:r>
      <w:r w:rsidRPr="0021370E">
        <w:rPr>
          <w:rFonts w:ascii="Times New Roman" w:hAnsi="Times New Roman" w:cs="Times New Roman"/>
          <w:sz w:val="24"/>
        </w:rPr>
        <w:t xml:space="preserve">вательной программы </w:t>
      </w:r>
      <w:r w:rsidR="009733D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733D1">
        <w:rPr>
          <w:rFonts w:ascii="Times New Roman" w:hAnsi="Times New Roman" w:cs="Times New Roman"/>
          <w:sz w:val="24"/>
          <w:szCs w:val="24"/>
        </w:rPr>
        <w:t>Беденьговская</w:t>
      </w:r>
      <w:proofErr w:type="spellEnd"/>
      <w:r w:rsidR="009733D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21370E">
        <w:rPr>
          <w:rFonts w:ascii="Times New Roman" w:hAnsi="Times New Roman" w:cs="Times New Roman"/>
          <w:sz w:val="24"/>
        </w:rPr>
        <w:t xml:space="preserve">; 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– определяет наиболее оптимальные и эффективные для определенного класса содержание, формы, методы и приемы организации образовательного процесса с целью получения результата, соответствующего требованиям стандарта. 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2.2. разработка и утверждение рабочих программ по обязательным учебным предметам, курсам, в том числе внеурочной деятельности, дополнительным образовательным программам относится к компетенции </w:t>
      </w:r>
      <w:r w:rsidR="009733D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733D1">
        <w:rPr>
          <w:rFonts w:ascii="Times New Roman" w:hAnsi="Times New Roman" w:cs="Times New Roman"/>
          <w:sz w:val="24"/>
          <w:szCs w:val="24"/>
        </w:rPr>
        <w:t>Беденьговская</w:t>
      </w:r>
      <w:proofErr w:type="spellEnd"/>
      <w:r w:rsidR="009733D1">
        <w:rPr>
          <w:rFonts w:ascii="Times New Roman" w:hAnsi="Times New Roman" w:cs="Times New Roman"/>
          <w:sz w:val="24"/>
          <w:szCs w:val="24"/>
        </w:rPr>
        <w:t xml:space="preserve"> ООШ»</w:t>
      </w:r>
      <w:r w:rsidR="009733D1" w:rsidRPr="0021370E">
        <w:rPr>
          <w:rFonts w:ascii="Times New Roman" w:hAnsi="Times New Roman" w:cs="Times New Roman"/>
          <w:sz w:val="24"/>
        </w:rPr>
        <w:t xml:space="preserve"> </w:t>
      </w:r>
      <w:r w:rsidRPr="0021370E">
        <w:rPr>
          <w:rFonts w:ascii="Times New Roman" w:hAnsi="Times New Roman" w:cs="Times New Roman"/>
          <w:sz w:val="24"/>
        </w:rPr>
        <w:t xml:space="preserve">и реализуется ею самостоятельно. 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2.3. рабочая программа разрабатывается учителем (группой учителей) на один учебный год на основе: 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21370E">
        <w:rPr>
          <w:rFonts w:ascii="Times New Roman" w:hAnsi="Times New Roman" w:cs="Times New Roman"/>
          <w:sz w:val="24"/>
        </w:rPr>
        <w:t xml:space="preserve">– Приказа Министерства образования и науки российской Федерации «Об утверждении и введении в действие федерального государственного образовательного стандарта начального общего образования» от 06.10.2009г №373; с изменениями, утвержденными приказом </w:t>
      </w:r>
      <w:proofErr w:type="spellStart"/>
      <w:r w:rsidRPr="0021370E">
        <w:rPr>
          <w:rFonts w:ascii="Times New Roman" w:hAnsi="Times New Roman" w:cs="Times New Roman"/>
          <w:sz w:val="24"/>
        </w:rPr>
        <w:t>МОиН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1370E">
        <w:rPr>
          <w:rFonts w:ascii="Times New Roman" w:hAnsi="Times New Roman" w:cs="Times New Roman"/>
          <w:sz w:val="24"/>
        </w:rPr>
        <w:t>рФ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от 26 ноября 2010 года, приказом </w:t>
      </w:r>
      <w:proofErr w:type="spellStart"/>
      <w:r w:rsidRPr="0021370E">
        <w:rPr>
          <w:rFonts w:ascii="Times New Roman" w:hAnsi="Times New Roman" w:cs="Times New Roman"/>
          <w:sz w:val="24"/>
        </w:rPr>
        <w:t>МОиН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1370E">
        <w:rPr>
          <w:rFonts w:ascii="Times New Roman" w:hAnsi="Times New Roman" w:cs="Times New Roman"/>
          <w:sz w:val="24"/>
        </w:rPr>
        <w:t>рФ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№1576 от 31 декабря 2015 года);</w:t>
      </w:r>
      <w:proofErr w:type="gramEnd"/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 – Приказа Министерства образования и науки </w:t>
      </w:r>
      <w:proofErr w:type="spellStart"/>
      <w:r w:rsidRPr="0021370E">
        <w:rPr>
          <w:rFonts w:ascii="Times New Roman" w:hAnsi="Times New Roman" w:cs="Times New Roman"/>
          <w:sz w:val="24"/>
        </w:rPr>
        <w:t>россии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от 17 декабря 2010 г. № 1897 «Об утверждении и введении в действие федерального государственного образовательного стандарта основного общего образования» (с изменениями, утвержденными приказом </w:t>
      </w:r>
      <w:proofErr w:type="spellStart"/>
      <w:r w:rsidRPr="0021370E">
        <w:rPr>
          <w:rFonts w:ascii="Times New Roman" w:hAnsi="Times New Roman" w:cs="Times New Roman"/>
          <w:sz w:val="24"/>
        </w:rPr>
        <w:t>Минобрнауки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1370E">
        <w:rPr>
          <w:rFonts w:ascii="Times New Roman" w:hAnsi="Times New Roman" w:cs="Times New Roman"/>
          <w:sz w:val="24"/>
        </w:rPr>
        <w:t>россии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от 29.12.2014г. № 1644, приказом </w:t>
      </w:r>
      <w:proofErr w:type="spellStart"/>
      <w:r w:rsidRPr="0021370E">
        <w:rPr>
          <w:rFonts w:ascii="Times New Roman" w:hAnsi="Times New Roman" w:cs="Times New Roman"/>
          <w:sz w:val="24"/>
        </w:rPr>
        <w:t>МОиН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1370E">
        <w:rPr>
          <w:rFonts w:ascii="Times New Roman" w:hAnsi="Times New Roman" w:cs="Times New Roman"/>
          <w:sz w:val="24"/>
        </w:rPr>
        <w:t>рФ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от 31 декабря 2015 года №1577);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 – письма </w:t>
      </w:r>
      <w:proofErr w:type="spellStart"/>
      <w:r w:rsidRPr="0021370E">
        <w:rPr>
          <w:rFonts w:ascii="Times New Roman" w:hAnsi="Times New Roman" w:cs="Times New Roman"/>
          <w:sz w:val="24"/>
        </w:rPr>
        <w:t>МОиН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1370E">
        <w:rPr>
          <w:rFonts w:ascii="Times New Roman" w:hAnsi="Times New Roman" w:cs="Times New Roman"/>
          <w:sz w:val="24"/>
        </w:rPr>
        <w:t>рТ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от 3 марта 2016 года №1815/16 «О направлении рекомендаций по составлению образовательной программы и рабочих программ учебных предметов»</w:t>
      </w:r>
    </w:p>
    <w:p w:rsidR="00F42D5B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lastRenderedPageBreak/>
        <w:t xml:space="preserve"> – Примерной образовательной программы по учебному предмету и (или) авторской программы, прошедшей экспертизу и апробацию; 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– Основной образовательной программы НОО </w:t>
      </w:r>
      <w:proofErr w:type="gramStart"/>
      <w:r w:rsidRPr="0021370E">
        <w:rPr>
          <w:rFonts w:ascii="Times New Roman" w:hAnsi="Times New Roman" w:cs="Times New Roman"/>
          <w:sz w:val="24"/>
        </w:rPr>
        <w:t>и ООО</w:t>
      </w:r>
      <w:proofErr w:type="gramEnd"/>
      <w:r w:rsidRPr="0021370E">
        <w:rPr>
          <w:rFonts w:ascii="Times New Roman" w:hAnsi="Times New Roman" w:cs="Times New Roman"/>
          <w:sz w:val="24"/>
        </w:rPr>
        <w:t xml:space="preserve"> </w:t>
      </w:r>
      <w:r w:rsidR="009733D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733D1">
        <w:rPr>
          <w:rFonts w:ascii="Times New Roman" w:hAnsi="Times New Roman" w:cs="Times New Roman"/>
          <w:sz w:val="24"/>
          <w:szCs w:val="24"/>
        </w:rPr>
        <w:t>Беденьговская</w:t>
      </w:r>
      <w:proofErr w:type="spellEnd"/>
      <w:r w:rsidR="009733D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21370E">
        <w:rPr>
          <w:rFonts w:ascii="Times New Roman" w:hAnsi="Times New Roman" w:cs="Times New Roman"/>
          <w:sz w:val="24"/>
        </w:rPr>
        <w:t>;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 – Учебного плана </w:t>
      </w:r>
      <w:r w:rsidR="009733D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733D1">
        <w:rPr>
          <w:rFonts w:ascii="Times New Roman" w:hAnsi="Times New Roman" w:cs="Times New Roman"/>
          <w:sz w:val="24"/>
          <w:szCs w:val="24"/>
        </w:rPr>
        <w:t>Беденьговская</w:t>
      </w:r>
      <w:proofErr w:type="spellEnd"/>
      <w:r w:rsidR="009733D1">
        <w:rPr>
          <w:rFonts w:ascii="Times New Roman" w:hAnsi="Times New Roman" w:cs="Times New Roman"/>
          <w:sz w:val="24"/>
          <w:szCs w:val="24"/>
        </w:rPr>
        <w:t xml:space="preserve"> ООШ»</w:t>
      </w:r>
      <w:r w:rsidR="009733D1" w:rsidRPr="0021370E">
        <w:rPr>
          <w:rFonts w:ascii="Times New Roman" w:hAnsi="Times New Roman" w:cs="Times New Roman"/>
          <w:sz w:val="24"/>
        </w:rPr>
        <w:t xml:space="preserve"> </w:t>
      </w:r>
      <w:r w:rsidRPr="0021370E">
        <w:rPr>
          <w:rFonts w:ascii="Times New Roman" w:hAnsi="Times New Roman" w:cs="Times New Roman"/>
          <w:sz w:val="24"/>
        </w:rPr>
        <w:t>на учебный год;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 – Положения о рабочей программе </w:t>
      </w:r>
      <w:r w:rsidR="009733D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733D1">
        <w:rPr>
          <w:rFonts w:ascii="Times New Roman" w:hAnsi="Times New Roman" w:cs="Times New Roman"/>
          <w:sz w:val="24"/>
          <w:szCs w:val="24"/>
        </w:rPr>
        <w:t>Беденьговская</w:t>
      </w:r>
      <w:proofErr w:type="spellEnd"/>
      <w:r w:rsidR="009733D1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>2.4. рабочая программа является обязательным документом для административного контроля полного освоения содержания учебного предмета учащимися и достижения ими планируемых результатов на базовом и повышенном уровнях.</w:t>
      </w:r>
    </w:p>
    <w:p w:rsidR="009733D1" w:rsidRDefault="009733D1" w:rsidP="003F67DF">
      <w:pPr>
        <w:spacing w:after="0"/>
        <w:rPr>
          <w:rFonts w:ascii="Times New Roman" w:hAnsi="Times New Roman" w:cs="Times New Roman"/>
          <w:b/>
          <w:sz w:val="24"/>
        </w:rPr>
      </w:pPr>
    </w:p>
    <w:p w:rsidR="003F67DF" w:rsidRPr="009733D1" w:rsidRDefault="003F67DF" w:rsidP="009733D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733D1">
        <w:rPr>
          <w:rFonts w:ascii="Times New Roman" w:hAnsi="Times New Roman" w:cs="Times New Roman"/>
          <w:b/>
          <w:sz w:val="24"/>
        </w:rPr>
        <w:t>3. Оформление и структура рабочей программы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 3.1. Структура рабочей программы является формой представления отдельных учебных предметов, курсов, в том числе </w:t>
      </w:r>
      <w:proofErr w:type="gramStart"/>
      <w:r w:rsidRPr="0021370E">
        <w:rPr>
          <w:rFonts w:ascii="Times New Roman" w:hAnsi="Times New Roman" w:cs="Times New Roman"/>
          <w:sz w:val="24"/>
        </w:rPr>
        <w:t>внеурочной деятельности, отражающей специфику и логику организации методического материала и включает</w:t>
      </w:r>
      <w:proofErr w:type="gramEnd"/>
      <w:r w:rsidRPr="0021370E">
        <w:rPr>
          <w:rFonts w:ascii="Times New Roman" w:hAnsi="Times New Roman" w:cs="Times New Roman"/>
          <w:sz w:val="24"/>
        </w:rPr>
        <w:t xml:space="preserve"> в себя следующие компоненты: 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1) титульный лист, 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2) планируемые результаты (личностные, </w:t>
      </w:r>
      <w:proofErr w:type="spellStart"/>
      <w:r w:rsidRPr="0021370E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и предметные) освоения конкретного учебного предмета, курса, дополнительной образовательной программы, 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3) содержание учебного предмета, курса, </w:t>
      </w:r>
    </w:p>
    <w:p w:rsidR="003F67DF" w:rsidRPr="009733D1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4) календарно-тематическое планирование с указанием количества часов, отводимых на освоение каждой темы с определением основных видов учебной деятельности обучающихся, </w:t>
      </w:r>
      <w:r w:rsidRPr="009733D1">
        <w:rPr>
          <w:rFonts w:ascii="Times New Roman" w:hAnsi="Times New Roman" w:cs="Times New Roman"/>
          <w:sz w:val="24"/>
        </w:rPr>
        <w:t>3.2.Титульный лист (Приложение №1)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 – полное наименование ОО;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 – гриф принятия, утверждения рабочей программы; 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>– название учебного предмета, для изучения которого написана программа;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>– указание классов, где реализуется рабочая программа;</w:t>
      </w:r>
    </w:p>
    <w:p w:rsidR="00E12FB0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 – фамилия, имя и отчество учителя, составителя рабочей программы, квалификационная </w:t>
      </w:r>
      <w:r w:rsidR="00E12FB0">
        <w:rPr>
          <w:rFonts w:ascii="Times New Roman" w:hAnsi="Times New Roman" w:cs="Times New Roman"/>
          <w:sz w:val="24"/>
        </w:rPr>
        <w:t xml:space="preserve">    </w:t>
      </w:r>
    </w:p>
    <w:p w:rsidR="003F67DF" w:rsidRPr="0021370E" w:rsidRDefault="00E12FB0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3F67DF" w:rsidRPr="0021370E">
        <w:rPr>
          <w:rFonts w:ascii="Times New Roman" w:hAnsi="Times New Roman" w:cs="Times New Roman"/>
          <w:sz w:val="24"/>
        </w:rPr>
        <w:t>категория;</w:t>
      </w:r>
    </w:p>
    <w:p w:rsidR="003F67DF" w:rsidRPr="009733D1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9733D1">
        <w:rPr>
          <w:rFonts w:ascii="Times New Roman" w:hAnsi="Times New Roman" w:cs="Times New Roman"/>
          <w:sz w:val="24"/>
        </w:rPr>
        <w:t>– год разработки рабочей программы.</w:t>
      </w:r>
    </w:p>
    <w:p w:rsidR="003F67DF" w:rsidRPr="009733D1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9733D1">
        <w:rPr>
          <w:rFonts w:ascii="Times New Roman" w:hAnsi="Times New Roman" w:cs="Times New Roman"/>
          <w:b/>
          <w:sz w:val="24"/>
        </w:rPr>
        <w:t xml:space="preserve"> </w:t>
      </w:r>
      <w:r w:rsidRPr="009733D1">
        <w:rPr>
          <w:rFonts w:ascii="Times New Roman" w:hAnsi="Times New Roman" w:cs="Times New Roman"/>
          <w:sz w:val="24"/>
        </w:rPr>
        <w:t xml:space="preserve">3.3. Личностные, </w:t>
      </w:r>
      <w:proofErr w:type="spellStart"/>
      <w:r w:rsidRPr="009733D1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9733D1">
        <w:rPr>
          <w:rFonts w:ascii="Times New Roman" w:hAnsi="Times New Roman" w:cs="Times New Roman"/>
          <w:sz w:val="24"/>
        </w:rPr>
        <w:t xml:space="preserve"> и предметные результаты освоения конкретного учебно</w:t>
      </w:r>
      <w:r w:rsidR="008A7ED4">
        <w:rPr>
          <w:rFonts w:ascii="Times New Roman" w:hAnsi="Times New Roman" w:cs="Times New Roman"/>
          <w:sz w:val="24"/>
        </w:rPr>
        <w:t>го предмета, элективного курса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– личностные, </w:t>
      </w:r>
      <w:proofErr w:type="spellStart"/>
      <w:r w:rsidRPr="0021370E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21370E">
        <w:rPr>
          <w:rFonts w:ascii="Times New Roman" w:hAnsi="Times New Roman" w:cs="Times New Roman"/>
          <w:sz w:val="24"/>
        </w:rPr>
        <w:t xml:space="preserve"> и предметные результаты освоения учебного предмета, элективного курса</w:t>
      </w:r>
      <w:r w:rsidR="008A7ED4">
        <w:rPr>
          <w:rFonts w:ascii="Times New Roman" w:hAnsi="Times New Roman" w:cs="Times New Roman"/>
          <w:sz w:val="24"/>
        </w:rPr>
        <w:t>,</w:t>
      </w:r>
      <w:r w:rsidRPr="0021370E">
        <w:rPr>
          <w:rFonts w:ascii="Times New Roman" w:hAnsi="Times New Roman" w:cs="Times New Roman"/>
          <w:sz w:val="24"/>
        </w:rPr>
        <w:t xml:space="preserve"> согласующиеся с поставленными ранее целями освоения рабочей программы. </w:t>
      </w:r>
    </w:p>
    <w:p w:rsidR="008A7ED4" w:rsidRDefault="008A7ED4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</w:t>
      </w:r>
      <w:r w:rsidR="003F67DF" w:rsidRPr="009733D1">
        <w:rPr>
          <w:rFonts w:ascii="Times New Roman" w:hAnsi="Times New Roman" w:cs="Times New Roman"/>
          <w:sz w:val="24"/>
        </w:rPr>
        <w:t>.Содержание учебного предмета, курса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– перечень и название раздела и тем курса; 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>– характеристика основных содержательных линий, содержание учебной темы;</w:t>
      </w:r>
    </w:p>
    <w:p w:rsidR="003F67DF" w:rsidRPr="009733D1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 </w:t>
      </w:r>
      <w:r w:rsidRPr="009733D1">
        <w:rPr>
          <w:rFonts w:ascii="Times New Roman" w:hAnsi="Times New Roman" w:cs="Times New Roman"/>
          <w:sz w:val="24"/>
        </w:rPr>
        <w:t xml:space="preserve"> – использование резерва учебного времени. </w:t>
      </w:r>
    </w:p>
    <w:p w:rsidR="003F67DF" w:rsidRPr="009733D1" w:rsidRDefault="008A7ED4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3.5</w:t>
      </w:r>
      <w:r w:rsidR="003F67DF" w:rsidRPr="009733D1">
        <w:rPr>
          <w:rFonts w:ascii="Times New Roman" w:hAnsi="Times New Roman" w:cs="Times New Roman"/>
          <w:sz w:val="24"/>
        </w:rPr>
        <w:t>. Календарно-тематическое планирование Обязательными</w:t>
      </w:r>
      <w:r>
        <w:rPr>
          <w:rFonts w:ascii="Times New Roman" w:hAnsi="Times New Roman" w:cs="Times New Roman"/>
          <w:sz w:val="24"/>
        </w:rPr>
        <w:t xml:space="preserve"> графами являются (Приложение №2</w:t>
      </w:r>
      <w:r w:rsidR="003F67DF" w:rsidRPr="009733D1">
        <w:rPr>
          <w:rFonts w:ascii="Times New Roman" w:hAnsi="Times New Roman" w:cs="Times New Roman"/>
          <w:sz w:val="24"/>
        </w:rPr>
        <w:t xml:space="preserve">): </w:t>
      </w:r>
    </w:p>
    <w:p w:rsidR="003F67DF" w:rsidRPr="0021370E" w:rsidRDefault="008A7ED4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F67DF" w:rsidRPr="0021370E">
        <w:rPr>
          <w:rFonts w:ascii="Times New Roman" w:hAnsi="Times New Roman" w:cs="Times New Roman"/>
          <w:sz w:val="24"/>
        </w:rPr>
        <w:t>перечень разделов, тем и последовательность их изучения;</w:t>
      </w:r>
    </w:p>
    <w:p w:rsidR="003F67DF" w:rsidRPr="0021370E" w:rsidRDefault="008A7ED4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F67DF" w:rsidRPr="0021370E">
        <w:rPr>
          <w:rFonts w:ascii="Times New Roman" w:hAnsi="Times New Roman" w:cs="Times New Roman"/>
          <w:sz w:val="24"/>
        </w:rPr>
        <w:t xml:space="preserve">количество часов на изучение каждого раздела и каждой темы; </w:t>
      </w:r>
    </w:p>
    <w:p w:rsidR="008A7ED4" w:rsidRPr="0021370E" w:rsidRDefault="008A7ED4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-основные виды учебной деятельности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</w:p>
    <w:p w:rsidR="00C3067C" w:rsidRDefault="008A7ED4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F67DF" w:rsidRPr="0021370E">
        <w:rPr>
          <w:rFonts w:ascii="Times New Roman" w:hAnsi="Times New Roman" w:cs="Times New Roman"/>
          <w:sz w:val="24"/>
        </w:rPr>
        <w:t xml:space="preserve">дата проведения (план/ факт). </w:t>
      </w:r>
    </w:p>
    <w:p w:rsidR="003F67DF" w:rsidRPr="00F42D5B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F42D5B">
        <w:rPr>
          <w:rFonts w:ascii="Times New Roman" w:hAnsi="Times New Roman" w:cs="Times New Roman"/>
          <w:sz w:val="24"/>
        </w:rPr>
        <w:t xml:space="preserve">Остальные графы учитель вправе включать </w:t>
      </w:r>
      <w:r w:rsidR="00C3067C" w:rsidRPr="00F42D5B">
        <w:rPr>
          <w:rFonts w:ascii="Times New Roman" w:hAnsi="Times New Roman" w:cs="Times New Roman"/>
          <w:sz w:val="24"/>
        </w:rPr>
        <w:t>по своему усмотрению, обсудив на ШМО учителей.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Если учитель ведет в параллели несколько классов, указывается фактическое прохождение программы каждого класса. В соответствии с календарно-тематическим планированием заполняется электронный журнал или журнал элективных курсов. Если тема изучается в </w:t>
      </w:r>
      <w:r w:rsidRPr="0021370E">
        <w:rPr>
          <w:rFonts w:ascii="Times New Roman" w:hAnsi="Times New Roman" w:cs="Times New Roman"/>
          <w:sz w:val="24"/>
        </w:rPr>
        <w:lastRenderedPageBreak/>
        <w:t xml:space="preserve">продолжение нескольких уроков, то в журнале не рекомендуется повторять ее несколько раз, в этом случае в журнале записывают фактическое содержание темы. </w:t>
      </w:r>
    </w:p>
    <w:p w:rsidR="009733D1" w:rsidRDefault="00C3067C" w:rsidP="003F67DF">
      <w:pPr>
        <w:spacing w:after="0"/>
        <w:rPr>
          <w:rFonts w:ascii="Times New Roman" w:hAnsi="Times New Roman" w:cs="Times New Roman"/>
          <w:sz w:val="24"/>
        </w:rPr>
      </w:pPr>
      <w:r w:rsidRPr="00C3067C">
        <w:rPr>
          <w:rFonts w:ascii="Times New Roman" w:hAnsi="Times New Roman" w:cs="Times New Roman"/>
          <w:sz w:val="24"/>
        </w:rPr>
        <w:t>3.6.</w:t>
      </w:r>
      <w:r>
        <w:rPr>
          <w:rFonts w:ascii="Times New Roman" w:hAnsi="Times New Roman" w:cs="Times New Roman"/>
          <w:sz w:val="24"/>
        </w:rPr>
        <w:t xml:space="preserve"> Приложение.  Перечень лабораторных, практических, контрольных работ, диктантов, сочинений, изложений, экскурсий.</w:t>
      </w:r>
    </w:p>
    <w:p w:rsidR="00C3067C" w:rsidRDefault="00C3067C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3.6.1 Тексты контрольных работ</w:t>
      </w:r>
    </w:p>
    <w:p w:rsidR="002C1F1F" w:rsidRPr="00C3067C" w:rsidRDefault="002C1F1F" w:rsidP="003F67DF">
      <w:pPr>
        <w:spacing w:after="0"/>
        <w:rPr>
          <w:rFonts w:ascii="Times New Roman" w:hAnsi="Times New Roman" w:cs="Times New Roman"/>
          <w:sz w:val="24"/>
        </w:rPr>
      </w:pPr>
    </w:p>
    <w:p w:rsidR="003F67DF" w:rsidRPr="009733D1" w:rsidRDefault="003F67DF" w:rsidP="009733D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33D1">
        <w:rPr>
          <w:rFonts w:ascii="Times New Roman" w:hAnsi="Times New Roman" w:cs="Times New Roman"/>
          <w:b/>
          <w:sz w:val="24"/>
        </w:rPr>
        <w:t xml:space="preserve">4. Рассмотрение и утверждение рабочей программы,  </w:t>
      </w:r>
      <w:proofErr w:type="gramStart"/>
      <w:r w:rsidRPr="009733D1">
        <w:rPr>
          <w:rFonts w:ascii="Times New Roman" w:hAnsi="Times New Roman" w:cs="Times New Roman"/>
          <w:b/>
          <w:sz w:val="24"/>
        </w:rPr>
        <w:t>контроль за</w:t>
      </w:r>
      <w:proofErr w:type="gramEnd"/>
      <w:r w:rsidRPr="009733D1">
        <w:rPr>
          <w:rFonts w:ascii="Times New Roman" w:hAnsi="Times New Roman" w:cs="Times New Roman"/>
          <w:b/>
          <w:sz w:val="24"/>
        </w:rPr>
        <w:t xml:space="preserve"> реализацией</w:t>
      </w:r>
      <w:r w:rsidRPr="009733D1">
        <w:rPr>
          <w:rFonts w:ascii="Times New Roman" w:hAnsi="Times New Roman" w:cs="Times New Roman"/>
          <w:b/>
          <w:i/>
          <w:sz w:val="24"/>
        </w:rPr>
        <w:t>.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21370E">
        <w:rPr>
          <w:rFonts w:ascii="Times New Roman" w:hAnsi="Times New Roman" w:cs="Times New Roman"/>
          <w:sz w:val="24"/>
        </w:rPr>
        <w:t>4.1. рабочая программа по учебному предмету, курсу, в том числе внеурочной деятельности, дополнительной образовательной программы рассматривается на заседании методического объединения учителей на предмет ее соответствия требованиям соответствующему ФГОС. решение методического объединения учителей «рекомендовать рабочую программу к утверждению» отражается в протоколе заседания, а на первой странице рабочей программы ставится гриф согласования: «рассмотрено», номер протокола заседания методического объединения учителей, дата, подпись руководителя</w:t>
      </w:r>
      <w:proofErr w:type="gramEnd"/>
      <w:r w:rsidRPr="0021370E">
        <w:rPr>
          <w:rFonts w:ascii="Times New Roman" w:hAnsi="Times New Roman" w:cs="Times New Roman"/>
          <w:sz w:val="24"/>
        </w:rPr>
        <w:t xml:space="preserve"> ШМО школы, расшифровка подписи. </w:t>
      </w:r>
    </w:p>
    <w:p w:rsidR="003F67DF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4.2. Затем рабочая программа анализируется заместителем директора по учебной работе на предмет соответствия программы учебному плану школы и требованиям ФГОС. На первой странице рабочей программы ставится гриф согласования: «Согласовано», заместитель директора по Ур, (подпись), расшифровка подписи, дата. </w:t>
      </w:r>
    </w:p>
    <w:p w:rsidR="009A3125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>4.3. После согласования рабочая программа утверждается приказом директора школы, ставится гриф утверждения на титульном листе «Утверждаю», директор</w:t>
      </w:r>
      <w:r w:rsidR="009733D1" w:rsidRPr="009733D1">
        <w:rPr>
          <w:rFonts w:ascii="Times New Roman" w:hAnsi="Times New Roman" w:cs="Times New Roman"/>
          <w:sz w:val="24"/>
          <w:szCs w:val="24"/>
        </w:rPr>
        <w:t xml:space="preserve"> </w:t>
      </w:r>
      <w:r w:rsidR="009733D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733D1">
        <w:rPr>
          <w:rFonts w:ascii="Times New Roman" w:hAnsi="Times New Roman" w:cs="Times New Roman"/>
          <w:sz w:val="24"/>
          <w:szCs w:val="24"/>
        </w:rPr>
        <w:t>Беденьговская</w:t>
      </w:r>
      <w:proofErr w:type="spellEnd"/>
      <w:r w:rsidR="009733D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21370E">
        <w:rPr>
          <w:rFonts w:ascii="Times New Roman" w:hAnsi="Times New Roman" w:cs="Times New Roman"/>
          <w:sz w:val="24"/>
        </w:rPr>
        <w:t xml:space="preserve">. При несоответствии рабочей программы установленным требованиям, накладывается резолюция о необходимости доработки с указанием конкретного срока. </w:t>
      </w:r>
    </w:p>
    <w:p w:rsidR="009A3125" w:rsidRPr="0021370E" w:rsidRDefault="003F67DF" w:rsidP="003F67DF">
      <w:pPr>
        <w:spacing w:after="0"/>
        <w:rPr>
          <w:rFonts w:ascii="Times New Roman" w:hAnsi="Times New Roman" w:cs="Times New Roman"/>
          <w:sz w:val="24"/>
        </w:rPr>
      </w:pPr>
      <w:r w:rsidRPr="0021370E">
        <w:rPr>
          <w:rFonts w:ascii="Times New Roman" w:hAnsi="Times New Roman" w:cs="Times New Roman"/>
          <w:sz w:val="24"/>
        </w:rPr>
        <w:t xml:space="preserve">4.4. рабочая программа составляется на один учебный год и утверждается ежегодно в начале учебного года (до 31 августа текущего года). </w:t>
      </w:r>
    </w:p>
    <w:p w:rsidR="009A3125" w:rsidRPr="0021370E" w:rsidRDefault="008A7ED4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4.5</w:t>
      </w:r>
      <w:r w:rsidR="003F67DF" w:rsidRPr="0021370E">
        <w:rPr>
          <w:rFonts w:ascii="Times New Roman" w:hAnsi="Times New Roman" w:cs="Times New Roman"/>
          <w:sz w:val="24"/>
        </w:rPr>
        <w:t xml:space="preserve">. Листы рабочей программы нумеруются и прошиваются с фиксацией количества пронумерованных страниц и утверждением подписью директора на последней странице. Возможна двухсторонняя распечатка листа (кроме титульного листа). </w:t>
      </w:r>
    </w:p>
    <w:p w:rsidR="009733D1" w:rsidRDefault="008A7ED4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4.6</w:t>
      </w:r>
      <w:r w:rsidR="003F67DF" w:rsidRPr="0021370E">
        <w:rPr>
          <w:rFonts w:ascii="Times New Roman" w:hAnsi="Times New Roman" w:cs="Times New Roman"/>
          <w:sz w:val="24"/>
        </w:rPr>
        <w:t xml:space="preserve">. Утвержденные рабочие программы являются составной частью основной образовательной программы школы, входят в обязательную нормативную локальную документацию образовательного учреждения и представляются органам управления образованием регионального и муниципального уровней, органам контроля и надзора в сфере образования, педагогическому коллективу, родительской общественности. </w:t>
      </w:r>
    </w:p>
    <w:p w:rsidR="00F42D5B" w:rsidRPr="00F42D5B" w:rsidRDefault="00F42D5B" w:rsidP="00F42D5B">
      <w:pPr>
        <w:spacing w:after="0"/>
        <w:rPr>
          <w:rFonts w:ascii="Times New Roman" w:hAnsi="Times New Roman" w:cs="Times New Roman"/>
          <w:sz w:val="24"/>
        </w:rPr>
      </w:pPr>
      <w:r w:rsidRPr="00F42D5B">
        <w:rPr>
          <w:rFonts w:ascii="Times New Roman" w:hAnsi="Times New Roman" w:cs="Times New Roman"/>
          <w:sz w:val="24"/>
        </w:rPr>
        <w:t xml:space="preserve"> 4.</w:t>
      </w:r>
      <w:r>
        <w:rPr>
          <w:rFonts w:ascii="Times New Roman" w:hAnsi="Times New Roman" w:cs="Times New Roman"/>
          <w:sz w:val="24"/>
        </w:rPr>
        <w:t>7</w:t>
      </w:r>
      <w:r w:rsidRPr="00F42D5B">
        <w:rPr>
          <w:rFonts w:ascii="Times New Roman" w:hAnsi="Times New Roman" w:cs="Times New Roman"/>
          <w:sz w:val="24"/>
        </w:rPr>
        <w:t>. Порядок внесения изменений и (или) дополнений в рабочую программу (календарно-тематическое планирование) включает следующее:</w:t>
      </w:r>
    </w:p>
    <w:p w:rsidR="00F42D5B" w:rsidRPr="00F42D5B" w:rsidRDefault="00F42D5B" w:rsidP="00F42D5B">
      <w:pPr>
        <w:spacing w:after="0"/>
        <w:rPr>
          <w:rFonts w:ascii="Times New Roman" w:hAnsi="Times New Roman" w:cs="Times New Roman"/>
          <w:sz w:val="24"/>
        </w:rPr>
      </w:pPr>
      <w:r w:rsidRPr="00F42D5B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>4.7</w:t>
      </w:r>
      <w:r w:rsidRPr="00F42D5B">
        <w:rPr>
          <w:rFonts w:ascii="Times New Roman" w:hAnsi="Times New Roman" w:cs="Times New Roman"/>
          <w:sz w:val="24"/>
        </w:rPr>
        <w:t>.1. Основанием для внесения изменений и (или) дополнений может быть:</w:t>
      </w:r>
    </w:p>
    <w:p w:rsidR="00F42D5B" w:rsidRPr="00F42D5B" w:rsidRDefault="00F42D5B" w:rsidP="00F42D5B">
      <w:pPr>
        <w:spacing w:after="0"/>
        <w:rPr>
          <w:rFonts w:ascii="Times New Roman" w:hAnsi="Times New Roman" w:cs="Times New Roman"/>
          <w:sz w:val="24"/>
        </w:rPr>
      </w:pPr>
      <w:r w:rsidRPr="00F42D5B">
        <w:rPr>
          <w:rFonts w:ascii="Times New Roman" w:hAnsi="Times New Roman" w:cs="Times New Roman"/>
          <w:sz w:val="24"/>
        </w:rPr>
        <w:t xml:space="preserve">        - невыполнение программного материала (карантин, актированные дни);</w:t>
      </w:r>
    </w:p>
    <w:p w:rsidR="00F42D5B" w:rsidRPr="00F42D5B" w:rsidRDefault="00F42D5B" w:rsidP="00F42D5B">
      <w:pPr>
        <w:spacing w:after="0"/>
        <w:rPr>
          <w:rFonts w:ascii="Times New Roman" w:hAnsi="Times New Roman" w:cs="Times New Roman"/>
          <w:sz w:val="24"/>
        </w:rPr>
      </w:pPr>
      <w:r w:rsidRPr="00F42D5B">
        <w:rPr>
          <w:rFonts w:ascii="Times New Roman" w:hAnsi="Times New Roman" w:cs="Times New Roman"/>
          <w:sz w:val="24"/>
        </w:rPr>
        <w:t xml:space="preserve">        - непредвиденные пропуски уроков, занятий, вызванных длительной болезнью учителя, повышением квалификации учителя и т.д.</w:t>
      </w:r>
    </w:p>
    <w:p w:rsidR="00F42D5B" w:rsidRPr="00F42D5B" w:rsidRDefault="00F42D5B" w:rsidP="00F42D5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4.7</w:t>
      </w:r>
      <w:r w:rsidRPr="00F42D5B">
        <w:rPr>
          <w:rFonts w:ascii="Times New Roman" w:hAnsi="Times New Roman" w:cs="Times New Roman"/>
          <w:sz w:val="24"/>
        </w:rPr>
        <w:t>.2. Корректировка может быть осуществлена посредством:</w:t>
      </w:r>
    </w:p>
    <w:p w:rsidR="00F42D5B" w:rsidRPr="00F42D5B" w:rsidRDefault="00F42D5B" w:rsidP="00F42D5B">
      <w:pPr>
        <w:spacing w:after="0"/>
        <w:rPr>
          <w:rFonts w:ascii="Times New Roman" w:hAnsi="Times New Roman" w:cs="Times New Roman"/>
          <w:sz w:val="24"/>
        </w:rPr>
      </w:pPr>
      <w:r w:rsidRPr="00F42D5B">
        <w:rPr>
          <w:rFonts w:ascii="Times New Roman" w:hAnsi="Times New Roman" w:cs="Times New Roman"/>
          <w:sz w:val="24"/>
        </w:rPr>
        <w:t xml:space="preserve">       - укрупнения дидактических единиц;</w:t>
      </w:r>
    </w:p>
    <w:p w:rsidR="00F42D5B" w:rsidRPr="00F42D5B" w:rsidRDefault="00F42D5B" w:rsidP="00F42D5B">
      <w:pPr>
        <w:spacing w:after="0"/>
        <w:rPr>
          <w:rFonts w:ascii="Times New Roman" w:hAnsi="Times New Roman" w:cs="Times New Roman"/>
          <w:sz w:val="24"/>
        </w:rPr>
      </w:pPr>
      <w:r w:rsidRPr="00F42D5B">
        <w:rPr>
          <w:rFonts w:ascii="Times New Roman" w:hAnsi="Times New Roman" w:cs="Times New Roman"/>
          <w:sz w:val="24"/>
        </w:rPr>
        <w:t xml:space="preserve">       - сокращения часов на уроки повторения;</w:t>
      </w:r>
    </w:p>
    <w:p w:rsidR="00F42D5B" w:rsidRPr="00F42D5B" w:rsidRDefault="00F42D5B" w:rsidP="00F42D5B">
      <w:pPr>
        <w:spacing w:after="0"/>
        <w:rPr>
          <w:rFonts w:ascii="Times New Roman" w:hAnsi="Times New Roman" w:cs="Times New Roman"/>
          <w:sz w:val="24"/>
        </w:rPr>
      </w:pPr>
      <w:r w:rsidRPr="00F42D5B">
        <w:rPr>
          <w:rFonts w:ascii="Times New Roman" w:hAnsi="Times New Roman" w:cs="Times New Roman"/>
          <w:sz w:val="24"/>
        </w:rPr>
        <w:t xml:space="preserve">       - оптимизации домашних заданий;</w:t>
      </w:r>
    </w:p>
    <w:p w:rsidR="00F42D5B" w:rsidRPr="00F42D5B" w:rsidRDefault="00F42D5B" w:rsidP="00F42D5B">
      <w:pPr>
        <w:spacing w:after="0"/>
        <w:rPr>
          <w:rFonts w:ascii="Times New Roman" w:hAnsi="Times New Roman" w:cs="Times New Roman"/>
          <w:sz w:val="24"/>
        </w:rPr>
      </w:pPr>
      <w:r w:rsidRPr="00F42D5B">
        <w:rPr>
          <w:rFonts w:ascii="Times New Roman" w:hAnsi="Times New Roman" w:cs="Times New Roman"/>
          <w:sz w:val="24"/>
        </w:rPr>
        <w:t xml:space="preserve">       - вывода (в старших классах) части учебного материала на самостоятельное изучение по теме с последующим контролем.</w:t>
      </w:r>
    </w:p>
    <w:p w:rsidR="00F42D5B" w:rsidRPr="00F42D5B" w:rsidRDefault="00F42D5B" w:rsidP="00F42D5B">
      <w:pPr>
        <w:spacing w:after="0"/>
        <w:rPr>
          <w:rFonts w:ascii="Times New Roman" w:hAnsi="Times New Roman" w:cs="Times New Roman"/>
          <w:sz w:val="24"/>
        </w:rPr>
      </w:pPr>
      <w:r w:rsidRPr="00F42D5B">
        <w:rPr>
          <w:rFonts w:ascii="Times New Roman" w:hAnsi="Times New Roman" w:cs="Times New Roman"/>
          <w:sz w:val="24"/>
        </w:rPr>
        <w:lastRenderedPageBreak/>
        <w:t xml:space="preserve">       Не допускается уменьшение объема часов за счет полного исключения тематического раздела из программы, исключение тематических регламентированных проверочных работ.</w:t>
      </w:r>
    </w:p>
    <w:p w:rsidR="00F42D5B" w:rsidRDefault="00F42D5B" w:rsidP="003F67DF">
      <w:pPr>
        <w:spacing w:after="0"/>
        <w:rPr>
          <w:rFonts w:ascii="Times New Roman" w:hAnsi="Times New Roman" w:cs="Times New Roman"/>
          <w:sz w:val="24"/>
        </w:rPr>
      </w:pPr>
      <w:r w:rsidRPr="00F42D5B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>4.7</w:t>
      </w:r>
      <w:r w:rsidRPr="00F42D5B">
        <w:rPr>
          <w:rFonts w:ascii="Times New Roman" w:hAnsi="Times New Roman" w:cs="Times New Roman"/>
          <w:sz w:val="24"/>
        </w:rPr>
        <w:t>.3. Все изменения и (или) дополнения, вносимые педагогом в рабочу</w:t>
      </w:r>
      <w:proofErr w:type="gramStart"/>
      <w:r w:rsidRPr="00F42D5B">
        <w:rPr>
          <w:rFonts w:ascii="Times New Roman" w:hAnsi="Times New Roman" w:cs="Times New Roman"/>
          <w:sz w:val="24"/>
        </w:rPr>
        <w:t>ю(</w:t>
      </w:r>
      <w:proofErr w:type="spellStart"/>
      <w:proofErr w:type="gramEnd"/>
      <w:r w:rsidRPr="00F42D5B">
        <w:rPr>
          <w:rFonts w:ascii="Times New Roman" w:hAnsi="Times New Roman" w:cs="Times New Roman"/>
          <w:sz w:val="24"/>
        </w:rPr>
        <w:t>ие</w:t>
      </w:r>
      <w:proofErr w:type="spellEnd"/>
      <w:r w:rsidRPr="00F42D5B">
        <w:rPr>
          <w:rFonts w:ascii="Times New Roman" w:hAnsi="Times New Roman" w:cs="Times New Roman"/>
          <w:sz w:val="24"/>
        </w:rPr>
        <w:t>) программу(ы) в течение учебного года, календарно-тематическое планирование должны быть согласованы с заместителем директора по учебной работе, курирующим данное направление и осуществляются по итогам 1, 2, 3 четверти (1 полугодия) в целях обеспечения освоения образовательной программы, в том числе выполнения ее практической части в полном объеме.</w:t>
      </w:r>
    </w:p>
    <w:p w:rsidR="003F67DF" w:rsidRPr="0021370E" w:rsidRDefault="008A7ED4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F42D5B">
        <w:rPr>
          <w:rFonts w:ascii="Times New Roman" w:hAnsi="Times New Roman" w:cs="Times New Roman"/>
          <w:sz w:val="24"/>
        </w:rPr>
        <w:t>8</w:t>
      </w:r>
      <w:r w:rsidR="003F67DF" w:rsidRPr="0021370E">
        <w:rPr>
          <w:rFonts w:ascii="Times New Roman" w:hAnsi="Times New Roman" w:cs="Times New Roman"/>
          <w:sz w:val="24"/>
        </w:rPr>
        <w:t xml:space="preserve">. Администрация образовательного учреждения осуществляет контроль реализации рабочих программ в соответствии с планом </w:t>
      </w:r>
      <w:r w:rsidR="00DE6AC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67DF" w:rsidRPr="0021370E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="003F67DF" w:rsidRPr="0021370E">
        <w:rPr>
          <w:rFonts w:ascii="Times New Roman" w:hAnsi="Times New Roman" w:cs="Times New Roman"/>
          <w:sz w:val="24"/>
        </w:rPr>
        <w:t xml:space="preserve"> контроля.</w:t>
      </w:r>
    </w:p>
    <w:p w:rsidR="0021370E" w:rsidRDefault="0021370E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21370E" w:rsidRDefault="0021370E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21370E" w:rsidRDefault="0021370E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21370E" w:rsidRDefault="0021370E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21370E" w:rsidRDefault="0021370E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BC3593" w:rsidRDefault="00BC3593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BC3593" w:rsidRDefault="00BC3593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3067C" w:rsidRDefault="00C3067C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BC3593" w:rsidRDefault="00BC3593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BC3593" w:rsidRDefault="00BC3593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BC3593" w:rsidRDefault="00BC3593" w:rsidP="003F67DF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F42D5B" w:rsidRDefault="00C3067C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2C1F1F" w:rsidRDefault="002C1F1F" w:rsidP="003F67DF">
      <w:pPr>
        <w:spacing w:after="0"/>
        <w:rPr>
          <w:rFonts w:ascii="Times New Roman" w:hAnsi="Times New Roman" w:cs="Times New Roman"/>
          <w:sz w:val="24"/>
        </w:rPr>
      </w:pPr>
    </w:p>
    <w:p w:rsidR="002C1F1F" w:rsidRDefault="002C1F1F" w:rsidP="003F67DF">
      <w:pPr>
        <w:spacing w:after="0"/>
        <w:rPr>
          <w:rFonts w:ascii="Times New Roman" w:hAnsi="Times New Roman" w:cs="Times New Roman"/>
          <w:sz w:val="24"/>
        </w:rPr>
      </w:pPr>
    </w:p>
    <w:p w:rsidR="002C1F1F" w:rsidRDefault="002C1F1F" w:rsidP="003F67DF">
      <w:pPr>
        <w:spacing w:after="0"/>
        <w:rPr>
          <w:rFonts w:ascii="Times New Roman" w:hAnsi="Times New Roman" w:cs="Times New Roman"/>
          <w:sz w:val="24"/>
        </w:rPr>
      </w:pPr>
    </w:p>
    <w:p w:rsidR="002C1F1F" w:rsidRDefault="002C1F1F" w:rsidP="003F67DF">
      <w:pPr>
        <w:spacing w:after="0"/>
        <w:rPr>
          <w:rFonts w:ascii="Times New Roman" w:hAnsi="Times New Roman" w:cs="Times New Roman"/>
          <w:sz w:val="24"/>
        </w:rPr>
      </w:pPr>
    </w:p>
    <w:p w:rsidR="002C1F1F" w:rsidRDefault="002C1F1F" w:rsidP="003F67DF">
      <w:pPr>
        <w:spacing w:after="0"/>
        <w:rPr>
          <w:rFonts w:ascii="Times New Roman" w:hAnsi="Times New Roman" w:cs="Times New Roman"/>
          <w:sz w:val="24"/>
        </w:rPr>
      </w:pPr>
    </w:p>
    <w:p w:rsidR="002C1F1F" w:rsidRDefault="002C1F1F" w:rsidP="003F67DF">
      <w:pPr>
        <w:spacing w:after="0"/>
        <w:rPr>
          <w:rFonts w:ascii="Times New Roman" w:hAnsi="Times New Roman" w:cs="Times New Roman"/>
          <w:sz w:val="24"/>
        </w:rPr>
      </w:pPr>
    </w:p>
    <w:p w:rsidR="00F42D5B" w:rsidRDefault="00F42D5B" w:rsidP="003F67DF">
      <w:pPr>
        <w:spacing w:after="0"/>
        <w:rPr>
          <w:rFonts w:ascii="Times New Roman" w:hAnsi="Times New Roman" w:cs="Times New Roman"/>
          <w:sz w:val="24"/>
        </w:rPr>
      </w:pPr>
    </w:p>
    <w:p w:rsidR="00C8565E" w:rsidRDefault="00C8565E" w:rsidP="003F67DF">
      <w:pPr>
        <w:spacing w:after="0"/>
        <w:rPr>
          <w:rFonts w:ascii="Times New Roman" w:hAnsi="Times New Roman" w:cs="Times New Roman"/>
          <w:sz w:val="24"/>
        </w:rPr>
      </w:pPr>
    </w:p>
    <w:p w:rsidR="00F42D5B" w:rsidRDefault="00F42D5B" w:rsidP="003F67DF">
      <w:pPr>
        <w:spacing w:after="0"/>
        <w:rPr>
          <w:rFonts w:ascii="Times New Roman" w:hAnsi="Times New Roman" w:cs="Times New Roman"/>
          <w:sz w:val="24"/>
        </w:rPr>
      </w:pPr>
    </w:p>
    <w:p w:rsidR="003F67DF" w:rsidRDefault="003F67DF" w:rsidP="002C1F1F">
      <w:pPr>
        <w:spacing w:after="0"/>
        <w:jc w:val="right"/>
        <w:rPr>
          <w:rFonts w:ascii="Times New Roman" w:hAnsi="Times New Roman" w:cs="Times New Roman"/>
          <w:sz w:val="24"/>
        </w:rPr>
      </w:pPr>
      <w:r w:rsidRPr="00374634">
        <w:rPr>
          <w:rFonts w:ascii="Times New Roman" w:hAnsi="Times New Roman" w:cs="Times New Roman"/>
          <w:sz w:val="24"/>
        </w:rPr>
        <w:lastRenderedPageBreak/>
        <w:t>Приложение №1</w:t>
      </w:r>
    </w:p>
    <w:p w:rsidR="00C3067C" w:rsidRPr="00374634" w:rsidRDefault="00C3067C" w:rsidP="003F67DF">
      <w:pPr>
        <w:spacing w:after="0"/>
        <w:rPr>
          <w:rFonts w:ascii="Times New Roman" w:hAnsi="Times New Roman" w:cs="Times New Roman"/>
          <w:sz w:val="24"/>
        </w:rPr>
      </w:pPr>
    </w:p>
    <w:p w:rsidR="00C3067C" w:rsidRDefault="001F0A39" w:rsidP="001F0A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1F0A39" w:rsidRPr="001F0A39" w:rsidRDefault="001F0A39" w:rsidP="001F0A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Беденьговская</w:t>
      </w:r>
      <w:proofErr w:type="spellEnd"/>
      <w:r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 </w:t>
      </w:r>
      <w:proofErr w:type="spellStart"/>
      <w:r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Тетюшского</w:t>
      </w:r>
      <w:proofErr w:type="spellEnd"/>
      <w:r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1F0A39" w:rsidRPr="001F0A39" w:rsidRDefault="001F0A39" w:rsidP="001F0A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A39" w:rsidRPr="001F0A39" w:rsidRDefault="001F0A39" w:rsidP="001F0A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A39" w:rsidRPr="001F0A39" w:rsidRDefault="001F0A39" w:rsidP="001F0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167" w:type="pct"/>
        <w:tblInd w:w="-176" w:type="dxa"/>
        <w:tblLayout w:type="fixed"/>
        <w:tblLook w:val="01E0" w:firstRow="1" w:lastRow="1" w:firstColumn="1" w:lastColumn="1" w:noHBand="0" w:noVBand="0"/>
      </w:tblPr>
      <w:tblGrid>
        <w:gridCol w:w="3350"/>
        <w:gridCol w:w="3646"/>
        <w:gridCol w:w="3774"/>
      </w:tblGrid>
      <w:tr w:rsidR="001F0A39" w:rsidRPr="001F0A39" w:rsidTr="00BC3593">
        <w:tc>
          <w:tcPr>
            <w:tcW w:w="1555" w:type="pct"/>
          </w:tcPr>
          <w:p w:rsidR="001F0A39" w:rsidRPr="008A7ED4" w:rsidRDefault="001F0A39" w:rsidP="001F0A39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«Рассмотрено»</w:t>
            </w:r>
          </w:p>
          <w:p w:rsidR="001F0A39" w:rsidRPr="001F0A39" w:rsidRDefault="001F0A39" w:rsidP="001F0A3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На заседании  МО</w:t>
            </w:r>
          </w:p>
          <w:p w:rsidR="001F0A39" w:rsidRPr="001F0A39" w:rsidRDefault="00411A6A" w:rsidP="001F0A3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F0A39"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___ </w:t>
            </w:r>
            <w:proofErr w:type="gramStart"/>
            <w:r w:rsidR="001F0A39"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1F0A39"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0A39" w:rsidRPr="001F0A39" w:rsidRDefault="00BC3593" w:rsidP="001F0A3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0A39"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«____»____________201</w:t>
            </w:r>
            <w:r w:rsidR="001F0A39" w:rsidRPr="001F0A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1F0A39"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F0A39" w:rsidRPr="001F0A39" w:rsidRDefault="001F0A39" w:rsidP="001F0A3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pct"/>
          </w:tcPr>
          <w:p w:rsidR="001F0A39" w:rsidRPr="008A7ED4" w:rsidRDefault="001F0A39" w:rsidP="001F0A39">
            <w:pPr>
              <w:tabs>
                <w:tab w:val="left" w:pos="1744"/>
                <w:tab w:val="center" w:pos="2604"/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8A7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1F0A39" w:rsidRPr="001F0A39" w:rsidRDefault="001F0A39" w:rsidP="001F0A3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 </w:t>
            </w:r>
          </w:p>
          <w:p w:rsidR="001F0A39" w:rsidRPr="001F0A39" w:rsidRDefault="001F0A39" w:rsidP="001F0A3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     </w:t>
            </w:r>
            <w:r w:rsidR="003746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___________</w:t>
            </w:r>
          </w:p>
          <w:p w:rsidR="001F0A39" w:rsidRPr="001F0A39" w:rsidRDefault="001F0A39" w:rsidP="001F0A39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«____»____________201</w:t>
            </w:r>
            <w:r w:rsidRPr="001F0A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F0A39" w:rsidRPr="001F0A39" w:rsidRDefault="001F0A39" w:rsidP="001F0A3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pct"/>
          </w:tcPr>
          <w:p w:rsidR="001F0A39" w:rsidRPr="008A7ED4" w:rsidRDefault="001F0A39" w:rsidP="001F0A3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1F0A39" w:rsidRPr="00F42D5B" w:rsidRDefault="001F0A39" w:rsidP="001F0A39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411A6A" w:rsidRPr="00F4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11A6A" w:rsidRPr="00F4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="00411A6A" w:rsidRPr="00F4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»Б</w:t>
            </w:r>
            <w:proofErr w:type="gramEnd"/>
            <w:r w:rsidR="00411A6A" w:rsidRPr="00F4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еденьговская</w:t>
            </w:r>
            <w:proofErr w:type="spellEnd"/>
            <w:r w:rsidR="00411A6A" w:rsidRPr="00F42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  <w:p w:rsidR="001F0A39" w:rsidRPr="00374634" w:rsidRDefault="001F0A39" w:rsidP="001F0A3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3746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      ___________</w:t>
            </w:r>
          </w:p>
          <w:p w:rsidR="001F0A39" w:rsidRPr="001F0A39" w:rsidRDefault="001F0A39" w:rsidP="001F0A3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C3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№</w:t>
            </w:r>
            <w:r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от «___»____201</w:t>
            </w:r>
            <w:r w:rsidRPr="001F0A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1F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F0A39" w:rsidRPr="001F0A39" w:rsidRDefault="001F0A39" w:rsidP="001F0A3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0A39" w:rsidRPr="001F0A39" w:rsidRDefault="001F0A39" w:rsidP="001F0A3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F0A39" w:rsidRPr="001F0A39" w:rsidRDefault="001F0A39" w:rsidP="001F0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F0A39" w:rsidRPr="008A7ED4" w:rsidRDefault="001F0A39" w:rsidP="001F0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</w:t>
      </w:r>
    </w:p>
    <w:p w:rsidR="001F0A39" w:rsidRPr="001F0A39" w:rsidRDefault="008A7ED4" w:rsidP="001F0A39">
      <w:pPr>
        <w:tabs>
          <w:tab w:val="left" w:pos="5971"/>
          <w:tab w:val="center" w:pos="76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Ивановой Марии Ивановны</w:t>
      </w:r>
    </w:p>
    <w:p w:rsidR="001F0A39" w:rsidRPr="001F0A39" w:rsidRDefault="001F0A39" w:rsidP="001F0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учебному курсу  </w:t>
      </w:r>
    </w:p>
    <w:p w:rsidR="001F0A39" w:rsidRPr="001F0A39" w:rsidRDefault="001F0A39" w:rsidP="001F0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A7ED4" w:rsidRPr="008A7ED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Русский язык</w:t>
      </w:r>
      <w:r w:rsidRPr="001F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1F0A39" w:rsidRPr="001F0A39" w:rsidRDefault="008A7ED4" w:rsidP="001F0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6  </w:t>
      </w:r>
      <w:r w:rsidR="001F0A39" w:rsidRPr="001F0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</w:t>
      </w:r>
    </w:p>
    <w:p w:rsidR="001F0A39" w:rsidRPr="001F0A39" w:rsidRDefault="008A7ED4" w:rsidP="001F0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F0A39" w:rsidRPr="001F0A39" w:rsidRDefault="001F0A39" w:rsidP="001F0A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F0A39" w:rsidRDefault="001F0A39" w:rsidP="001F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67C" w:rsidRDefault="00C3067C" w:rsidP="001F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67C" w:rsidRDefault="00C3067C" w:rsidP="001F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67C" w:rsidRDefault="00C3067C" w:rsidP="001F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67C" w:rsidRDefault="00C3067C" w:rsidP="001F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67C" w:rsidRDefault="00C3067C" w:rsidP="001F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67C" w:rsidRDefault="00C3067C" w:rsidP="001F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67C" w:rsidRDefault="00C3067C" w:rsidP="001F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67C" w:rsidRDefault="00C3067C" w:rsidP="001F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67C" w:rsidRPr="001F0A39" w:rsidRDefault="00C3067C" w:rsidP="001F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A39" w:rsidRPr="001F0A39" w:rsidRDefault="001F0A39" w:rsidP="001F0A39">
      <w:pPr>
        <w:tabs>
          <w:tab w:val="left" w:pos="9288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</w:t>
      </w:r>
    </w:p>
    <w:p w:rsidR="001F0A39" w:rsidRPr="001F0A39" w:rsidRDefault="001F0A39" w:rsidP="001F0A39">
      <w:pPr>
        <w:tabs>
          <w:tab w:val="left" w:pos="9288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 школы</w:t>
      </w:r>
    </w:p>
    <w:p w:rsidR="001F0A39" w:rsidRPr="001F0A39" w:rsidRDefault="001F0A39" w:rsidP="001F0A39">
      <w:pPr>
        <w:tabs>
          <w:tab w:val="left" w:pos="9288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«__»августа 201</w:t>
      </w:r>
      <w:r w:rsidRPr="001F0A3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  <w:r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F0A39" w:rsidRPr="001F0A39" w:rsidRDefault="001F0A39" w:rsidP="001F0A39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F0A39" w:rsidRPr="001F0A39" w:rsidRDefault="001F0A39" w:rsidP="001F0A39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F0A39" w:rsidRDefault="001F0A39" w:rsidP="00BC3593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3067C" w:rsidRDefault="00C3067C" w:rsidP="00BC3593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3067C" w:rsidRDefault="00C3067C" w:rsidP="00BC3593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3067C" w:rsidRDefault="00C3067C" w:rsidP="00BC3593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3067C" w:rsidRDefault="00C3067C" w:rsidP="00BC3593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3067C" w:rsidRDefault="00C3067C" w:rsidP="00BC3593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3067C" w:rsidRDefault="00C3067C" w:rsidP="00BC3593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3067C" w:rsidRDefault="00C3067C" w:rsidP="00BC3593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3067C" w:rsidRDefault="00C3067C" w:rsidP="00BC3593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3067C" w:rsidRDefault="00C3067C" w:rsidP="00BC3593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C1F1F" w:rsidRDefault="002C1F1F" w:rsidP="00411A6A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E6ACA" w:rsidRPr="00C3067C" w:rsidRDefault="00411A6A" w:rsidP="00411A6A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</w:t>
      </w:r>
      <w:r w:rsidR="001F0A39"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F0A39" w:rsidRPr="001F0A3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  <w:r w:rsidR="001F0A39"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</w:t>
      </w:r>
      <w:r w:rsidR="001F0A39" w:rsidRPr="001F0A3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8</w:t>
      </w:r>
      <w:r w:rsidR="001F0A39" w:rsidRPr="001F0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</w:t>
      </w:r>
    </w:p>
    <w:p w:rsidR="00F42D5B" w:rsidRDefault="00F42D5B" w:rsidP="00DE6ACA">
      <w:pPr>
        <w:spacing w:after="0"/>
        <w:rPr>
          <w:rFonts w:ascii="Times New Roman" w:hAnsi="Times New Roman" w:cs="Times New Roman"/>
          <w:sz w:val="24"/>
        </w:rPr>
      </w:pPr>
    </w:p>
    <w:p w:rsidR="00C3067C" w:rsidRDefault="003F67DF" w:rsidP="002C1F1F">
      <w:pPr>
        <w:spacing w:after="0"/>
        <w:jc w:val="right"/>
        <w:rPr>
          <w:rFonts w:ascii="Times New Roman" w:hAnsi="Times New Roman" w:cs="Times New Roman"/>
          <w:sz w:val="24"/>
        </w:rPr>
      </w:pPr>
      <w:r w:rsidRPr="00DE6ACA">
        <w:rPr>
          <w:rFonts w:ascii="Times New Roman" w:hAnsi="Times New Roman" w:cs="Times New Roman"/>
          <w:sz w:val="24"/>
        </w:rPr>
        <w:lastRenderedPageBreak/>
        <w:t>Приложение №2</w:t>
      </w:r>
      <w:r w:rsidR="00BC3593" w:rsidRPr="00DE6ACA">
        <w:rPr>
          <w:rFonts w:ascii="Times New Roman" w:hAnsi="Times New Roman" w:cs="Times New Roman"/>
          <w:sz w:val="24"/>
        </w:rPr>
        <w:t xml:space="preserve"> </w:t>
      </w:r>
    </w:p>
    <w:p w:rsidR="00C3067C" w:rsidRDefault="00C3067C" w:rsidP="00DE6ACA">
      <w:pPr>
        <w:spacing w:after="0"/>
        <w:rPr>
          <w:rFonts w:ascii="Times New Roman" w:hAnsi="Times New Roman" w:cs="Times New Roman"/>
          <w:sz w:val="24"/>
        </w:rPr>
      </w:pPr>
    </w:p>
    <w:p w:rsidR="00C3067C" w:rsidRDefault="00C3067C" w:rsidP="00DE6ACA">
      <w:pPr>
        <w:spacing w:after="0"/>
        <w:rPr>
          <w:rFonts w:ascii="Times New Roman" w:hAnsi="Times New Roman" w:cs="Times New Roman"/>
          <w:sz w:val="24"/>
        </w:rPr>
      </w:pPr>
    </w:p>
    <w:p w:rsidR="00C3067C" w:rsidRDefault="00C3067C" w:rsidP="00DE6ACA">
      <w:pPr>
        <w:spacing w:after="0"/>
        <w:rPr>
          <w:rFonts w:ascii="Times New Roman" w:hAnsi="Times New Roman" w:cs="Times New Roman"/>
          <w:sz w:val="24"/>
        </w:rPr>
      </w:pPr>
    </w:p>
    <w:p w:rsidR="003F67DF" w:rsidRPr="00DE6ACA" w:rsidRDefault="00C3067C" w:rsidP="00DE6AC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</w:t>
      </w:r>
      <w:r w:rsidR="008A7ED4">
        <w:rPr>
          <w:rFonts w:ascii="Times New Roman" w:hAnsi="Times New Roman" w:cs="Times New Roman"/>
          <w:sz w:val="24"/>
        </w:rPr>
        <w:t>Календарно - т</w:t>
      </w:r>
      <w:r w:rsidR="00DE6ACA" w:rsidRPr="00DE6ACA">
        <w:rPr>
          <w:rFonts w:ascii="Times New Roman" w:hAnsi="Times New Roman" w:cs="Times New Roman"/>
          <w:sz w:val="24"/>
        </w:rPr>
        <w:t>ематическое планирование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5"/>
        <w:gridCol w:w="2127"/>
        <w:gridCol w:w="1417"/>
        <w:gridCol w:w="4394"/>
        <w:gridCol w:w="910"/>
        <w:gridCol w:w="933"/>
      </w:tblGrid>
      <w:tr w:rsidR="008A7ED4" w:rsidRPr="00DE6ACA" w:rsidTr="00411A6A">
        <w:trPr>
          <w:trHeight w:val="600"/>
        </w:trPr>
        <w:tc>
          <w:tcPr>
            <w:tcW w:w="675" w:type="dxa"/>
            <w:vMerge w:val="restart"/>
          </w:tcPr>
          <w:p w:rsidR="008A7ED4" w:rsidRPr="00DE6ACA" w:rsidRDefault="008A7ED4" w:rsidP="00BC3593">
            <w:pPr>
              <w:rPr>
                <w:rFonts w:ascii="Times New Roman" w:hAnsi="Times New Roman" w:cs="Times New Roman"/>
                <w:sz w:val="24"/>
              </w:rPr>
            </w:pPr>
            <w:r w:rsidRPr="00DE6ACA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DE6ACA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DE6ACA">
              <w:rPr>
                <w:rFonts w:ascii="Times New Roman" w:hAnsi="Times New Roman" w:cs="Times New Roman"/>
                <w:sz w:val="24"/>
              </w:rPr>
              <w:t>/п</w:t>
            </w:r>
          </w:p>
          <w:p w:rsidR="008A7ED4" w:rsidRPr="00DE6ACA" w:rsidRDefault="008A7ED4" w:rsidP="003F67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8A7ED4" w:rsidRPr="00DE6ACA" w:rsidRDefault="008A7ED4" w:rsidP="003F67DF">
            <w:pPr>
              <w:rPr>
                <w:rFonts w:ascii="Times New Roman" w:hAnsi="Times New Roman" w:cs="Times New Roman"/>
                <w:sz w:val="24"/>
              </w:rPr>
            </w:pPr>
            <w:r w:rsidRPr="00DE6ACA">
              <w:rPr>
                <w:rFonts w:ascii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1417" w:type="dxa"/>
            <w:vMerge w:val="restart"/>
          </w:tcPr>
          <w:p w:rsidR="008A7ED4" w:rsidRPr="00DE6ACA" w:rsidRDefault="008A7ED4" w:rsidP="003F67DF">
            <w:pPr>
              <w:rPr>
                <w:rFonts w:ascii="Times New Roman" w:hAnsi="Times New Roman" w:cs="Times New Roman"/>
                <w:sz w:val="24"/>
              </w:rPr>
            </w:pPr>
            <w:r w:rsidRPr="00DE6ACA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4394" w:type="dxa"/>
            <w:vMerge w:val="restart"/>
          </w:tcPr>
          <w:p w:rsidR="008A7ED4" w:rsidRPr="00DE6ACA" w:rsidRDefault="008A7ED4" w:rsidP="008A7ED4">
            <w:pPr>
              <w:rPr>
                <w:rFonts w:ascii="Times New Roman" w:hAnsi="Times New Roman" w:cs="Times New Roman"/>
                <w:sz w:val="24"/>
              </w:rPr>
            </w:pPr>
            <w:r w:rsidRPr="00DE6ACA">
              <w:rPr>
                <w:rFonts w:ascii="Times New Roman" w:hAnsi="Times New Roman" w:cs="Times New Roman"/>
                <w:sz w:val="24"/>
              </w:rPr>
              <w:t xml:space="preserve">Основные виды учебной деятельности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A7ED4" w:rsidRDefault="008A7ED4" w:rsidP="00411A6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7ED4" w:rsidRPr="00DE6ACA" w:rsidRDefault="008A7ED4" w:rsidP="00411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</w:tr>
      <w:tr w:rsidR="008A7ED4" w:rsidRPr="00DE6ACA" w:rsidTr="00411A6A">
        <w:trPr>
          <w:trHeight w:val="495"/>
        </w:trPr>
        <w:tc>
          <w:tcPr>
            <w:tcW w:w="675" w:type="dxa"/>
            <w:vMerge/>
          </w:tcPr>
          <w:p w:rsidR="008A7ED4" w:rsidRPr="00DE6ACA" w:rsidRDefault="008A7ED4" w:rsidP="00BC35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vMerge/>
          </w:tcPr>
          <w:p w:rsidR="008A7ED4" w:rsidRPr="00DE6ACA" w:rsidRDefault="008A7ED4" w:rsidP="003F67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8A7ED4" w:rsidRPr="00DE6ACA" w:rsidRDefault="008A7ED4" w:rsidP="003F67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  <w:vMerge/>
          </w:tcPr>
          <w:p w:rsidR="008A7ED4" w:rsidRPr="00DE6ACA" w:rsidRDefault="008A7ED4" w:rsidP="003F67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" w:type="dxa"/>
          </w:tcPr>
          <w:p w:rsidR="008A7ED4" w:rsidRDefault="008A7ED4" w:rsidP="008A7E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</w:t>
            </w:r>
          </w:p>
        </w:tc>
        <w:tc>
          <w:tcPr>
            <w:tcW w:w="933" w:type="dxa"/>
          </w:tcPr>
          <w:p w:rsidR="008A7ED4" w:rsidRDefault="008A7ED4" w:rsidP="008A7E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факт</w:t>
            </w:r>
          </w:p>
        </w:tc>
      </w:tr>
      <w:tr w:rsidR="00C3067C" w:rsidRPr="00DE6ACA" w:rsidTr="00411A6A">
        <w:tc>
          <w:tcPr>
            <w:tcW w:w="675" w:type="dxa"/>
          </w:tcPr>
          <w:p w:rsidR="00C3067C" w:rsidRPr="00DE6ACA" w:rsidRDefault="00C3067C" w:rsidP="003F67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gridSpan w:val="3"/>
          </w:tcPr>
          <w:p w:rsidR="00C3067C" w:rsidRPr="00DE6ACA" w:rsidRDefault="00C3067C" w:rsidP="003F67DF">
            <w:pPr>
              <w:rPr>
                <w:rFonts w:ascii="Times New Roman" w:hAnsi="Times New Roman" w:cs="Times New Roman"/>
                <w:sz w:val="24"/>
              </w:rPr>
            </w:pPr>
            <w:r w:rsidRPr="00C3067C">
              <w:rPr>
                <w:rFonts w:ascii="Times New Roman" w:hAnsi="Times New Roman" w:cs="Times New Roman"/>
                <w:b/>
                <w:sz w:val="24"/>
              </w:rPr>
              <w:t>Морфология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(15 ч.)</w:t>
            </w:r>
          </w:p>
        </w:tc>
        <w:tc>
          <w:tcPr>
            <w:tcW w:w="910" w:type="dxa"/>
          </w:tcPr>
          <w:p w:rsidR="00C3067C" w:rsidRPr="00DE6ACA" w:rsidRDefault="00C3067C" w:rsidP="003F67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3" w:type="dxa"/>
          </w:tcPr>
          <w:p w:rsidR="00C3067C" w:rsidRPr="00DE6ACA" w:rsidRDefault="00C3067C" w:rsidP="003F67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067C" w:rsidRPr="00DE6ACA" w:rsidTr="00411A6A">
        <w:tc>
          <w:tcPr>
            <w:tcW w:w="675" w:type="dxa"/>
          </w:tcPr>
          <w:p w:rsidR="00C3067C" w:rsidRPr="00DE6ACA" w:rsidRDefault="00C3067C" w:rsidP="003F6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7" w:type="dxa"/>
          </w:tcPr>
          <w:p w:rsidR="00C3067C" w:rsidRDefault="00C3067C" w:rsidP="003F67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Глагол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иды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глагола</w:t>
            </w:r>
          </w:p>
        </w:tc>
        <w:tc>
          <w:tcPr>
            <w:tcW w:w="1417" w:type="dxa"/>
          </w:tcPr>
          <w:p w:rsidR="00C3067C" w:rsidRPr="00DE6ACA" w:rsidRDefault="00C3067C" w:rsidP="003F67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4" w:type="dxa"/>
          </w:tcPr>
          <w:p w:rsidR="00C3067C" w:rsidRPr="00DE6ACA" w:rsidRDefault="00C3067C" w:rsidP="003F67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" w:type="dxa"/>
          </w:tcPr>
          <w:p w:rsidR="00C3067C" w:rsidRPr="00DE6ACA" w:rsidRDefault="00C3067C" w:rsidP="003F67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3" w:type="dxa"/>
          </w:tcPr>
          <w:p w:rsidR="00C3067C" w:rsidRPr="00DE6ACA" w:rsidRDefault="00C3067C" w:rsidP="003F67D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C3593" w:rsidRPr="00DE6ACA" w:rsidRDefault="00BC3593" w:rsidP="003F67DF">
      <w:pPr>
        <w:spacing w:after="0"/>
        <w:rPr>
          <w:rFonts w:ascii="Times New Roman" w:hAnsi="Times New Roman" w:cs="Times New Roman"/>
          <w:sz w:val="24"/>
        </w:rPr>
      </w:pPr>
    </w:p>
    <w:p w:rsidR="00DE6ACA" w:rsidRPr="00DE6ACA" w:rsidRDefault="00C3067C" w:rsidP="003F67D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BC3593" w:rsidRPr="00DE6ACA" w:rsidRDefault="00BC3593" w:rsidP="003F67DF">
      <w:pPr>
        <w:spacing w:after="0"/>
        <w:rPr>
          <w:rFonts w:ascii="Times New Roman" w:hAnsi="Times New Roman" w:cs="Times New Roman"/>
          <w:sz w:val="24"/>
        </w:rPr>
      </w:pPr>
    </w:p>
    <w:p w:rsidR="003F67DF" w:rsidRPr="00DE6ACA" w:rsidRDefault="003F67DF" w:rsidP="003F67DF">
      <w:pPr>
        <w:spacing w:after="0"/>
        <w:rPr>
          <w:rFonts w:ascii="Times New Roman" w:hAnsi="Times New Roman" w:cs="Times New Roman"/>
          <w:sz w:val="24"/>
        </w:rPr>
      </w:pPr>
    </w:p>
    <w:p w:rsidR="00DE6ACA" w:rsidRPr="00DE6ACA" w:rsidRDefault="00DE6ACA" w:rsidP="003F67DF">
      <w:pPr>
        <w:spacing w:after="0"/>
        <w:rPr>
          <w:rFonts w:ascii="Times New Roman" w:hAnsi="Times New Roman" w:cs="Times New Roman"/>
          <w:sz w:val="24"/>
        </w:rPr>
      </w:pPr>
    </w:p>
    <w:p w:rsidR="009A3125" w:rsidRPr="00DE6ACA" w:rsidRDefault="009A3125" w:rsidP="003F67DF">
      <w:pPr>
        <w:spacing w:after="0"/>
        <w:rPr>
          <w:rFonts w:ascii="Times New Roman" w:hAnsi="Times New Roman" w:cs="Times New Roman"/>
          <w:sz w:val="24"/>
        </w:rPr>
      </w:pPr>
    </w:p>
    <w:p w:rsidR="009A3125" w:rsidRPr="00DE6ACA" w:rsidRDefault="009A3125" w:rsidP="003F67DF">
      <w:pPr>
        <w:spacing w:after="0"/>
        <w:rPr>
          <w:rFonts w:ascii="Times New Roman" w:hAnsi="Times New Roman" w:cs="Times New Roman"/>
          <w:sz w:val="24"/>
        </w:rPr>
      </w:pPr>
    </w:p>
    <w:sectPr w:rsidR="009A3125" w:rsidRPr="00DE6ACA" w:rsidSect="002C1F1F">
      <w:headerReference w:type="default" r:id="rId9"/>
      <w:footerReference w:type="default" r:id="rId10"/>
      <w:pgSz w:w="11906" w:h="16838"/>
      <w:pgMar w:top="709" w:right="707" w:bottom="851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DB2" w:rsidRDefault="00CE3DB2" w:rsidP="00C8565E">
      <w:pPr>
        <w:spacing w:after="0" w:line="240" w:lineRule="auto"/>
      </w:pPr>
      <w:r>
        <w:separator/>
      </w:r>
    </w:p>
  </w:endnote>
  <w:endnote w:type="continuationSeparator" w:id="0">
    <w:p w:rsidR="00CE3DB2" w:rsidRDefault="00CE3DB2" w:rsidP="00C85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9191363"/>
      <w:docPartObj>
        <w:docPartGallery w:val="Page Numbers (Bottom of Page)"/>
        <w:docPartUnique/>
      </w:docPartObj>
    </w:sdtPr>
    <w:sdtEndPr/>
    <w:sdtContent>
      <w:p w:rsidR="00C8565E" w:rsidRDefault="00C8565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49F">
          <w:rPr>
            <w:noProof/>
          </w:rPr>
          <w:t>2</w:t>
        </w:r>
        <w:r>
          <w:fldChar w:fldCharType="end"/>
        </w:r>
      </w:p>
    </w:sdtContent>
  </w:sdt>
  <w:p w:rsidR="00C8565E" w:rsidRDefault="00C856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DB2" w:rsidRDefault="00CE3DB2" w:rsidP="00C8565E">
      <w:pPr>
        <w:spacing w:after="0" w:line="240" w:lineRule="auto"/>
      </w:pPr>
      <w:r>
        <w:separator/>
      </w:r>
    </w:p>
  </w:footnote>
  <w:footnote w:type="continuationSeparator" w:id="0">
    <w:p w:rsidR="00CE3DB2" w:rsidRDefault="00CE3DB2" w:rsidP="00C85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65E" w:rsidRPr="00C8565E" w:rsidRDefault="00C8565E" w:rsidP="00C8565E">
    <w:pPr>
      <w:tabs>
        <w:tab w:val="center" w:pos="4677"/>
        <w:tab w:val="right" w:pos="9355"/>
      </w:tabs>
      <w:autoSpaceDN w:val="0"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  <w:lang w:eastAsia="ru-RU"/>
      </w:rPr>
    </w:pPr>
    <w:r w:rsidRPr="00C8565E">
      <w:rPr>
        <w:rFonts w:ascii="Times New Roman" w:eastAsia="Times New Roman" w:hAnsi="Times New Roman" w:cs="Times New Roman"/>
        <w:sz w:val="20"/>
        <w:szCs w:val="24"/>
        <w:lang w:eastAsia="ru-RU"/>
      </w:rPr>
      <w:t>Муниципальное бюджетное общеобразовательное учреждение «</w:t>
    </w:r>
    <w:proofErr w:type="spellStart"/>
    <w:r w:rsidRPr="00C8565E">
      <w:rPr>
        <w:rFonts w:ascii="Times New Roman" w:eastAsia="Times New Roman" w:hAnsi="Times New Roman" w:cs="Times New Roman"/>
        <w:sz w:val="20"/>
        <w:szCs w:val="24"/>
        <w:lang w:eastAsia="ru-RU"/>
      </w:rPr>
      <w:t>Беденьговская</w:t>
    </w:r>
    <w:proofErr w:type="spellEnd"/>
    <w:r w:rsidRPr="00C8565E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основная общеобразовательная школа» </w:t>
    </w:r>
    <w:proofErr w:type="spellStart"/>
    <w:r w:rsidRPr="00C8565E">
      <w:rPr>
        <w:rFonts w:ascii="Times New Roman" w:eastAsia="Times New Roman" w:hAnsi="Times New Roman" w:cs="Times New Roman"/>
        <w:sz w:val="20"/>
        <w:szCs w:val="24"/>
        <w:lang w:eastAsia="ru-RU"/>
      </w:rPr>
      <w:t>Тетюшского</w:t>
    </w:r>
    <w:proofErr w:type="spellEnd"/>
    <w:r w:rsidRPr="00C8565E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муниципального района Республики Татарстан</w:t>
    </w:r>
  </w:p>
  <w:p w:rsidR="00C8565E" w:rsidRDefault="00C8565E" w:rsidP="00C8565E">
    <w:pPr>
      <w:pStyle w:val="a4"/>
      <w:tabs>
        <w:tab w:val="clear" w:pos="4677"/>
        <w:tab w:val="clear" w:pos="9355"/>
        <w:tab w:val="left" w:pos="562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64E06"/>
    <w:multiLevelType w:val="hybridMultilevel"/>
    <w:tmpl w:val="E2A2136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6E"/>
    <w:rsid w:val="001F0A39"/>
    <w:rsid w:val="0021370E"/>
    <w:rsid w:val="002C1F1F"/>
    <w:rsid w:val="00374634"/>
    <w:rsid w:val="003F67DF"/>
    <w:rsid w:val="00411A6A"/>
    <w:rsid w:val="006A5764"/>
    <w:rsid w:val="00716B8A"/>
    <w:rsid w:val="007A7FED"/>
    <w:rsid w:val="00863820"/>
    <w:rsid w:val="008A7ED4"/>
    <w:rsid w:val="009733D1"/>
    <w:rsid w:val="009A3125"/>
    <w:rsid w:val="00BC3593"/>
    <w:rsid w:val="00C3067C"/>
    <w:rsid w:val="00C8565E"/>
    <w:rsid w:val="00CE3DB2"/>
    <w:rsid w:val="00DE6ACA"/>
    <w:rsid w:val="00E12FB0"/>
    <w:rsid w:val="00E9749F"/>
    <w:rsid w:val="00F42D5B"/>
    <w:rsid w:val="00F7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5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565E"/>
  </w:style>
  <w:style w:type="paragraph" w:styleId="a6">
    <w:name w:val="footer"/>
    <w:basedOn w:val="a"/>
    <w:link w:val="a7"/>
    <w:uiPriority w:val="99"/>
    <w:unhideWhenUsed/>
    <w:rsid w:val="00C85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565E"/>
  </w:style>
  <w:style w:type="paragraph" w:styleId="a8">
    <w:name w:val="Balloon Text"/>
    <w:basedOn w:val="a"/>
    <w:link w:val="a9"/>
    <w:uiPriority w:val="99"/>
    <w:semiHidden/>
    <w:unhideWhenUsed/>
    <w:rsid w:val="00E97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7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5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565E"/>
  </w:style>
  <w:style w:type="paragraph" w:styleId="a6">
    <w:name w:val="footer"/>
    <w:basedOn w:val="a"/>
    <w:link w:val="a7"/>
    <w:uiPriority w:val="99"/>
    <w:unhideWhenUsed/>
    <w:rsid w:val="00C85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565E"/>
  </w:style>
  <w:style w:type="paragraph" w:styleId="a8">
    <w:name w:val="Balloon Text"/>
    <w:basedOn w:val="a"/>
    <w:link w:val="a9"/>
    <w:uiPriority w:val="99"/>
    <w:semiHidden/>
    <w:unhideWhenUsed/>
    <w:rsid w:val="00E97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7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5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галеева</dc:creator>
  <cp:keywords/>
  <dc:description/>
  <cp:lastModifiedBy>гульназ галеева</cp:lastModifiedBy>
  <cp:revision>16</cp:revision>
  <cp:lastPrinted>2019-02-16T13:25:00Z</cp:lastPrinted>
  <dcterms:created xsi:type="dcterms:W3CDTF">2018-04-12T11:42:00Z</dcterms:created>
  <dcterms:modified xsi:type="dcterms:W3CDTF">2019-02-18T19:24:00Z</dcterms:modified>
</cp:coreProperties>
</file>